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857" w:rsidRPr="00AE7857" w:rsidRDefault="00AE7857" w:rsidP="00AE7857">
      <w:pPr>
        <w:tabs>
          <w:tab w:val="left" w:pos="721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        </w:t>
      </w:r>
      <w:r w:rsidRPr="00AE7857">
        <w:rPr>
          <w:rFonts w:ascii="Times New Roman" w:eastAsia="Calibri" w:hAnsi="Times New Roman" w:cs="Times New Roman"/>
          <w:sz w:val="28"/>
          <w:szCs w:val="28"/>
          <w:lang w:val="uk-UA"/>
        </w:rPr>
        <w:t>Додаток  №  1</w:t>
      </w:r>
      <w:r w:rsidRPr="00AE7857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</w:p>
    <w:p w:rsidR="00AE7857" w:rsidRPr="00AE7857" w:rsidRDefault="00AE7857" w:rsidP="00AE785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E785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        до наказу начальника управління</w:t>
      </w:r>
    </w:p>
    <w:p w:rsidR="00AE7857" w:rsidRPr="00AE7857" w:rsidRDefault="00AE7857" w:rsidP="00AE785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E785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        соціального захисту населення</w:t>
      </w:r>
    </w:p>
    <w:p w:rsidR="00AE7857" w:rsidRPr="00AE7857" w:rsidRDefault="00AE7857" w:rsidP="00AE785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E785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        від 14 вересня   2017 року № 54</w:t>
      </w:r>
    </w:p>
    <w:p w:rsidR="003D5C27" w:rsidRPr="00594270" w:rsidRDefault="00491D02" w:rsidP="00AE7857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0D10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6105E" w:rsidRPr="000D10CE" w:rsidRDefault="00512E57" w:rsidP="009A362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0D10CE">
        <w:rPr>
          <w:rFonts w:ascii="Times New Roman" w:hAnsi="Times New Roman"/>
          <w:b/>
          <w:sz w:val="28"/>
          <w:szCs w:val="28"/>
          <w:lang w:val="uk-UA"/>
        </w:rPr>
        <w:t xml:space="preserve">УМОВИ </w:t>
      </w:r>
      <w:r w:rsidRPr="000D10CE">
        <w:rPr>
          <w:rFonts w:ascii="Times New Roman" w:hAnsi="Times New Roman"/>
          <w:b/>
          <w:sz w:val="28"/>
          <w:szCs w:val="28"/>
          <w:lang w:val="uk-UA"/>
        </w:rPr>
        <w:br/>
      </w:r>
      <w:r w:rsidRPr="000D10CE">
        <w:rPr>
          <w:rFonts w:ascii="Times New Roman" w:hAnsi="Times New Roman"/>
          <w:sz w:val="28"/>
          <w:szCs w:val="28"/>
          <w:lang w:val="uk-UA"/>
        </w:rPr>
        <w:t>проведення конкурсу</w:t>
      </w:r>
    </w:p>
    <w:p w:rsidR="0086105E" w:rsidRPr="000D10CE" w:rsidRDefault="00512E57" w:rsidP="0086105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0D10CE">
        <w:rPr>
          <w:rFonts w:ascii="Times New Roman" w:hAnsi="Times New Roman"/>
          <w:sz w:val="28"/>
          <w:szCs w:val="28"/>
          <w:lang w:val="uk-UA"/>
        </w:rPr>
        <w:t xml:space="preserve"> на зайняття вакантної посади державної служби категорії «В» головного спеціаліста </w:t>
      </w:r>
      <w:r w:rsidR="000D4DFE" w:rsidRPr="000D10CE">
        <w:rPr>
          <w:rFonts w:ascii="Times New Roman" w:hAnsi="Times New Roman"/>
          <w:sz w:val="28"/>
          <w:szCs w:val="28"/>
          <w:lang w:val="uk-UA"/>
        </w:rPr>
        <w:t xml:space="preserve">сектору  у справах сім’ї та дітей </w:t>
      </w:r>
      <w:r w:rsidR="0086105E" w:rsidRPr="000D10C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6105E" w:rsidRPr="000D10CE" w:rsidRDefault="00512E57" w:rsidP="0086105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0D10CE">
        <w:rPr>
          <w:rFonts w:ascii="Times New Roman" w:hAnsi="Times New Roman"/>
          <w:sz w:val="28"/>
          <w:szCs w:val="28"/>
          <w:lang w:val="uk-UA"/>
        </w:rPr>
        <w:t>Управління соціального захисту населення  Станично-Луганської райдерж</w:t>
      </w:r>
      <w:r w:rsidR="0086105E" w:rsidRPr="000D10CE">
        <w:rPr>
          <w:rFonts w:ascii="Times New Roman" w:hAnsi="Times New Roman"/>
          <w:sz w:val="28"/>
          <w:szCs w:val="28"/>
          <w:lang w:val="uk-UA"/>
        </w:rPr>
        <w:t xml:space="preserve">адміністрації Луганської області 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67"/>
        <w:gridCol w:w="2133"/>
        <w:gridCol w:w="6939"/>
      </w:tblGrid>
      <w:tr w:rsidR="0086105E" w:rsidRPr="000D10CE" w:rsidTr="00AE7857">
        <w:trPr>
          <w:trHeight w:val="555"/>
        </w:trPr>
        <w:tc>
          <w:tcPr>
            <w:tcW w:w="963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105E" w:rsidRPr="000D10CE" w:rsidRDefault="0086105E" w:rsidP="0086105E">
            <w:pPr>
              <w:pStyle w:val="a4"/>
              <w:spacing w:after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86105E" w:rsidRPr="000D10CE" w:rsidTr="00AE7857">
        <w:trPr>
          <w:trHeight w:val="15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05E" w:rsidRPr="000D10CE" w:rsidRDefault="0086105E" w:rsidP="0086105E">
            <w:pPr>
              <w:pStyle w:val="a4"/>
              <w:spacing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D10CE">
              <w:rPr>
                <w:rFonts w:ascii="Times New Roman" w:hAnsi="Times New Roman"/>
                <w:b w:val="0"/>
                <w:sz w:val="28"/>
                <w:szCs w:val="28"/>
              </w:rPr>
              <w:t>Загальні умови</w:t>
            </w:r>
          </w:p>
        </w:tc>
      </w:tr>
      <w:tr w:rsidR="0086105E" w:rsidRPr="000D10CE" w:rsidTr="00AE78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1BF" w:rsidRDefault="004641BF" w:rsidP="005E451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641BF" w:rsidRDefault="004641BF" w:rsidP="005E451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641BF" w:rsidRDefault="004641BF" w:rsidP="005E451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641BF" w:rsidRDefault="004641BF" w:rsidP="005E451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641BF" w:rsidRDefault="004641BF" w:rsidP="005E451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641BF" w:rsidRDefault="004641BF" w:rsidP="005E451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641BF" w:rsidRDefault="004641BF" w:rsidP="005E451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641BF" w:rsidRDefault="004641BF" w:rsidP="005E451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6105E" w:rsidRPr="004641BF" w:rsidRDefault="0086105E" w:rsidP="005E451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641B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Посадові обов’язки</w:t>
            </w:r>
          </w:p>
        </w:tc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5E" w:rsidRPr="000D10CE" w:rsidRDefault="0086105E" w:rsidP="000D10CE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10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Головний спеціаліст  сектору у справах сім’ї та дітей аналізує реалізацію державної політики в районі у сфері оздоровлення та відпочинку дітей, розроблення та виконання відповідних регіональних програм.</w:t>
            </w:r>
          </w:p>
          <w:p w:rsidR="000D10CE" w:rsidRPr="000D10CE" w:rsidRDefault="0086105E" w:rsidP="0086105E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10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Забезпечує</w:t>
            </w:r>
            <w:r w:rsidR="000D10CE" w:rsidRPr="000D10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0D10CE" w:rsidRPr="000D10CE" w:rsidRDefault="0086105E" w:rsidP="000D10CE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10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координацію оздоровлення та відпочинку дітей, </w:t>
            </w:r>
          </w:p>
          <w:p w:rsidR="0086105E" w:rsidRPr="000D10CE" w:rsidRDefault="0086105E" w:rsidP="000D10CE">
            <w:pPr>
              <w:pStyle w:val="aa"/>
              <w:ind w:left="6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10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реалізує відповідні програми, сприяє збереженню та розвитку мер</w:t>
            </w:r>
            <w:r w:rsidR="000D10CE" w:rsidRPr="000D10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ежі дитячих оздоровчих закладів;</w:t>
            </w:r>
          </w:p>
          <w:p w:rsidR="000D10CE" w:rsidRPr="000D10CE" w:rsidRDefault="0086105E" w:rsidP="000D10CE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10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організацію виїзду груп дітей на відпочинок та </w:t>
            </w:r>
          </w:p>
          <w:p w:rsidR="0086105E" w:rsidRPr="000D10CE" w:rsidRDefault="000D10CE" w:rsidP="000D10CE">
            <w:pPr>
              <w:pStyle w:val="aa"/>
              <w:ind w:left="6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10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оздоровлення за кордон;</w:t>
            </w:r>
          </w:p>
          <w:p w:rsidR="000D10CE" w:rsidRPr="000D10CE" w:rsidRDefault="0086105E" w:rsidP="000D10CE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10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оздоровлення дітей, які потребують особливо</w:t>
            </w:r>
            <w:r w:rsidR="000D10CE" w:rsidRPr="000D10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ї </w:t>
            </w:r>
          </w:p>
          <w:p w:rsidR="0086105E" w:rsidRPr="000D10CE" w:rsidRDefault="000D10CE" w:rsidP="000D10CE">
            <w:pPr>
              <w:pStyle w:val="aa"/>
              <w:ind w:left="6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10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соціальної уваги та підтримки;</w:t>
            </w:r>
          </w:p>
          <w:p w:rsidR="000D10CE" w:rsidRPr="000D10CE" w:rsidRDefault="0086105E" w:rsidP="000D10CE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10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контроль за діяльністю дитячих закладів </w:t>
            </w:r>
          </w:p>
          <w:p w:rsidR="0086105E" w:rsidRPr="000D10CE" w:rsidRDefault="0086105E" w:rsidP="000D10CE">
            <w:pPr>
              <w:pStyle w:val="aa"/>
              <w:ind w:left="6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10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оздоровлення та відпочинку незалежно від фо</w:t>
            </w:r>
            <w:r w:rsidR="000D10CE" w:rsidRPr="000D10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рм власності та підпорядкування.</w:t>
            </w:r>
          </w:p>
          <w:p w:rsidR="0086105E" w:rsidRPr="000D10CE" w:rsidRDefault="000D10CE" w:rsidP="000D10CE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10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Н</w:t>
            </w:r>
            <w:r w:rsidR="0086105E" w:rsidRPr="000D10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адає організаційну, методичну та інформаційну допомогу з питань оздоровлення та відпочинку дітей громадським об’єднанням, фондам, підприємствам, установам та організаціям, дитячим закладам оздоровлення та відпочинку, громадянам;</w:t>
            </w:r>
          </w:p>
          <w:p w:rsidR="0086105E" w:rsidRPr="000D10CE" w:rsidRDefault="0086105E" w:rsidP="000D10CE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10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залучає громадські та благодійні організації до виконання соціальних програм і відповідних заходів; </w:t>
            </w:r>
          </w:p>
          <w:p w:rsidR="0086105E" w:rsidRPr="000D10CE" w:rsidRDefault="0086105E" w:rsidP="000D10CE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10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організовує роботу з укомплектування, зберігання, обліку та використання документів;</w:t>
            </w:r>
          </w:p>
          <w:p w:rsidR="0086105E" w:rsidRPr="000D10CE" w:rsidRDefault="0086105E" w:rsidP="005E4516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86105E" w:rsidRPr="000D10CE" w:rsidTr="00AE78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5E" w:rsidRPr="00594270" w:rsidRDefault="0086105E" w:rsidP="005E451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942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Умови оплати праці </w:t>
            </w:r>
          </w:p>
        </w:tc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5E" w:rsidRPr="000D10CE" w:rsidRDefault="000D10CE" w:rsidP="005E4516">
            <w:pPr>
              <w:jc w:val="both"/>
              <w:rPr>
                <w:sz w:val="20"/>
                <w:szCs w:val="20"/>
                <w:lang w:val="uk-UA"/>
              </w:rPr>
            </w:pPr>
            <w:r w:rsidRPr="000D10C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Посадовий оклад - 3200.00 грн., надбавка за вислугу років (за наявності стажу державної служби), надбавка за ранг державного службовця</w:t>
            </w:r>
          </w:p>
        </w:tc>
      </w:tr>
      <w:tr w:rsidR="0086105E" w:rsidRPr="000D10CE" w:rsidTr="00AE78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5E" w:rsidRPr="00594270" w:rsidRDefault="0086105E" w:rsidP="005E451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942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5E" w:rsidRPr="00594270" w:rsidRDefault="0086105E" w:rsidP="005E45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42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Безстроково.</w:t>
            </w:r>
          </w:p>
        </w:tc>
      </w:tr>
      <w:tr w:rsidR="0086105E" w:rsidRPr="00AE7857" w:rsidTr="00AE78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5E" w:rsidRPr="00594270" w:rsidRDefault="0086105E" w:rsidP="005E451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942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Перелік документів, необхідних для участі в конкурсі , та строк їх подання</w:t>
            </w:r>
          </w:p>
        </w:tc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5E" w:rsidRPr="00594270" w:rsidRDefault="0086105E" w:rsidP="005E45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42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1) копія паспорта громадянина України; </w:t>
            </w:r>
          </w:p>
          <w:p w:rsidR="0086105E" w:rsidRPr="00594270" w:rsidRDefault="0086105E" w:rsidP="005E4516">
            <w:pPr>
              <w:pStyle w:val="p1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 w:rsidRPr="00594270">
              <w:rPr>
                <w:color w:val="000000"/>
                <w:sz w:val="28"/>
                <w:szCs w:val="28"/>
                <w:lang w:val="uk-UA" w:eastAsia="en-US"/>
              </w:rPr>
              <w:t>2) письмова заява про участь у конкурсі із зазначенням основних мотивів до зайняття посади державної служби, до якої додається резюме у довільній формі;</w:t>
            </w:r>
          </w:p>
          <w:p w:rsidR="0086105E" w:rsidRPr="00594270" w:rsidRDefault="0086105E" w:rsidP="005E4516">
            <w:pPr>
              <w:pStyle w:val="p1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 w:rsidRPr="00594270">
              <w:rPr>
                <w:color w:val="000000"/>
                <w:sz w:val="28"/>
                <w:szCs w:val="28"/>
                <w:lang w:val="uk-UA" w:eastAsia="en-US"/>
              </w:rPr>
              <w:t>3) письмова заява, в якій особа повідомляє, що до неї не застосовуються заборони, визначені</w:t>
            </w:r>
            <w:r w:rsidRPr="00594270">
              <w:rPr>
                <w:rStyle w:val="apple-converted-space"/>
                <w:color w:val="000000"/>
                <w:sz w:val="28"/>
                <w:szCs w:val="28"/>
                <w:lang w:val="uk-UA" w:eastAsia="en-US"/>
              </w:rPr>
              <w:t xml:space="preserve"> </w:t>
            </w:r>
            <w:hyperlink r:id="rId6" w:tgtFrame="_blank" w:history="1">
              <w:r w:rsidRPr="00594270">
                <w:rPr>
                  <w:rStyle w:val="s3"/>
                  <w:sz w:val="28"/>
                  <w:szCs w:val="28"/>
                  <w:lang w:val="uk-UA" w:eastAsia="en-US"/>
                </w:rPr>
                <w:t>частиною третьою</w:t>
              </w:r>
            </w:hyperlink>
            <w:r w:rsidRPr="00594270">
              <w:rPr>
                <w:rStyle w:val="apple-converted-space"/>
                <w:sz w:val="28"/>
                <w:szCs w:val="28"/>
                <w:lang w:val="uk-UA" w:eastAsia="en-US"/>
              </w:rPr>
              <w:t xml:space="preserve"> </w:t>
            </w:r>
            <w:r w:rsidRPr="00594270">
              <w:rPr>
                <w:sz w:val="28"/>
                <w:szCs w:val="28"/>
                <w:lang w:val="uk-UA" w:eastAsia="en-US"/>
              </w:rPr>
              <w:t>або</w:t>
            </w:r>
            <w:r w:rsidRPr="00594270">
              <w:rPr>
                <w:rStyle w:val="apple-converted-space"/>
                <w:sz w:val="28"/>
                <w:szCs w:val="28"/>
                <w:lang w:val="uk-UA" w:eastAsia="en-US"/>
              </w:rPr>
              <w:t xml:space="preserve"> </w:t>
            </w:r>
            <w:hyperlink r:id="rId7" w:tgtFrame="_blank" w:history="1">
              <w:r w:rsidRPr="00594270">
                <w:rPr>
                  <w:rStyle w:val="s3"/>
                  <w:sz w:val="28"/>
                  <w:szCs w:val="28"/>
                  <w:lang w:val="uk-UA" w:eastAsia="en-US"/>
                </w:rPr>
                <w:t>четвертою</w:t>
              </w:r>
            </w:hyperlink>
            <w:r w:rsidRPr="00594270">
              <w:rPr>
                <w:rStyle w:val="apple-converted-space"/>
                <w:sz w:val="28"/>
                <w:szCs w:val="28"/>
                <w:lang w:val="uk-UA" w:eastAsia="en-US"/>
              </w:rPr>
              <w:t xml:space="preserve"> </w:t>
            </w:r>
            <w:r w:rsidRPr="00594270">
              <w:rPr>
                <w:color w:val="000000"/>
                <w:sz w:val="28"/>
                <w:szCs w:val="28"/>
                <w:lang w:val="uk-UA" w:eastAsia="en-US"/>
              </w:rPr>
              <w:t>статті 1 Закону України "Про очищення влади", та надає згоду на проходження перевірки та оприлюднення відомостей стосовно неї відповідно до зазначеного Закону;</w:t>
            </w:r>
          </w:p>
          <w:p w:rsidR="0086105E" w:rsidRPr="00594270" w:rsidRDefault="0086105E" w:rsidP="005E4516">
            <w:pPr>
              <w:pStyle w:val="p1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 w:rsidRPr="00594270">
              <w:rPr>
                <w:color w:val="000000"/>
                <w:sz w:val="28"/>
                <w:szCs w:val="28"/>
                <w:lang w:val="uk-UA" w:eastAsia="en-US"/>
              </w:rPr>
              <w:t>4) копія (копії) документа (документів) про освіту;</w:t>
            </w:r>
          </w:p>
          <w:p w:rsidR="0086105E" w:rsidRPr="00594270" w:rsidRDefault="0086105E" w:rsidP="005E4516">
            <w:pPr>
              <w:pStyle w:val="p1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 w:rsidRPr="00594270">
              <w:rPr>
                <w:color w:val="000000"/>
                <w:sz w:val="28"/>
                <w:szCs w:val="28"/>
                <w:lang w:val="uk-UA" w:eastAsia="en-US"/>
              </w:rPr>
              <w:t xml:space="preserve">5) оригінал </w:t>
            </w:r>
            <w:r w:rsidRPr="00594270">
              <w:rPr>
                <w:color w:val="000000"/>
                <w:sz w:val="28"/>
                <w:szCs w:val="28"/>
                <w:shd w:val="clear" w:color="auto" w:fill="FFFFFF"/>
                <w:lang w:val="uk-UA" w:eastAsia="en-US"/>
              </w:rPr>
              <w:t>посвідчення атестації щодо вільного володіння державною мовою</w:t>
            </w:r>
            <w:r w:rsidRPr="00594270">
              <w:rPr>
                <w:sz w:val="28"/>
                <w:szCs w:val="28"/>
                <w:lang w:val="uk-UA" w:eastAsia="en-US"/>
              </w:rPr>
              <w:t>;</w:t>
            </w:r>
          </w:p>
          <w:p w:rsidR="0086105E" w:rsidRPr="00594270" w:rsidRDefault="0086105E" w:rsidP="005E45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427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6) заповнена особова картка встановленого зразка</w:t>
            </w:r>
            <w:r w:rsidRPr="005942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86105E" w:rsidRPr="00594270" w:rsidRDefault="0086105E" w:rsidP="005E4516">
            <w:pPr>
              <w:pStyle w:val="p1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uk-UA" w:eastAsia="en-US"/>
              </w:rPr>
            </w:pPr>
            <w:r w:rsidRPr="00594270">
              <w:rPr>
                <w:sz w:val="28"/>
                <w:szCs w:val="28"/>
                <w:lang w:val="uk-UA" w:eastAsia="en-US"/>
              </w:rPr>
              <w:t>7) декларація особи, уповноваженої на виконання функцій держави або місцевого самоврядування, за 2016 рік.</w:t>
            </w:r>
          </w:p>
          <w:p w:rsidR="0086105E" w:rsidRPr="00594270" w:rsidRDefault="0086105E" w:rsidP="005E4516">
            <w:pPr>
              <w:pStyle w:val="p1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:rsidR="0086105E" w:rsidRPr="00594270" w:rsidRDefault="0086105E" w:rsidP="000D10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427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Строк подачі документів:</w:t>
            </w:r>
            <w:r w:rsidRPr="005942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15 календарних днів з дня оприлюднення інформації про проведення конкурсу на офіційному сайті НАДС та на офіційному веб-сайті </w:t>
            </w:r>
            <w:proofErr w:type="spellStart"/>
            <w:r w:rsidR="000D10CE" w:rsidRPr="005942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Станично</w:t>
            </w:r>
            <w:proofErr w:type="spellEnd"/>
            <w:r w:rsidR="000D10CE" w:rsidRPr="005942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-Луганської райдержадміністрації</w:t>
            </w:r>
          </w:p>
        </w:tc>
      </w:tr>
      <w:tr w:rsidR="0086105E" w:rsidRPr="000D10CE" w:rsidTr="00AE78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5E" w:rsidRPr="00594270" w:rsidRDefault="0086105E" w:rsidP="005E451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942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Місце, час та дата початку проведення конкурсу</w:t>
            </w:r>
          </w:p>
        </w:tc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0CE" w:rsidRPr="000D10CE" w:rsidRDefault="000D10CE" w:rsidP="000D10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10CE">
              <w:rPr>
                <w:rFonts w:ascii="Times New Roman" w:hAnsi="Times New Roman"/>
                <w:sz w:val="28"/>
                <w:szCs w:val="28"/>
                <w:lang w:val="uk-UA"/>
              </w:rPr>
              <w:t>04 жовтня  2017 року  о 10-00</w:t>
            </w:r>
          </w:p>
          <w:p w:rsidR="000D10CE" w:rsidRPr="000D10CE" w:rsidRDefault="000D10CE" w:rsidP="000D10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10CE">
              <w:rPr>
                <w:rFonts w:ascii="Times New Roman" w:hAnsi="Times New Roman"/>
                <w:sz w:val="28"/>
                <w:szCs w:val="28"/>
                <w:lang w:val="uk-UA"/>
              </w:rPr>
              <w:t>за адресою:</w:t>
            </w:r>
          </w:p>
          <w:p w:rsidR="0086105E" w:rsidRPr="000D10CE" w:rsidRDefault="000D10CE" w:rsidP="000D10CE">
            <w:pPr>
              <w:tabs>
                <w:tab w:val="left" w:pos="4253"/>
                <w:tab w:val="left" w:pos="4395"/>
                <w:tab w:val="left" w:pos="4962"/>
              </w:tabs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0D10C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93601, Луганська область </w:t>
            </w:r>
            <w:proofErr w:type="spellStart"/>
            <w:r w:rsidRPr="000D10CE">
              <w:rPr>
                <w:rFonts w:ascii="Times New Roman" w:hAnsi="Times New Roman"/>
                <w:sz w:val="28"/>
                <w:szCs w:val="28"/>
                <w:lang w:val="uk-UA"/>
              </w:rPr>
              <w:t>Станично</w:t>
            </w:r>
            <w:proofErr w:type="spellEnd"/>
            <w:r w:rsidRPr="000D10CE">
              <w:rPr>
                <w:rFonts w:ascii="Times New Roman" w:hAnsi="Times New Roman"/>
                <w:sz w:val="28"/>
                <w:szCs w:val="28"/>
                <w:lang w:val="uk-UA"/>
              </w:rPr>
              <w:t>-Луганський район, смт Станиця Луганська, вул. 1-го Травня,33</w:t>
            </w:r>
          </w:p>
        </w:tc>
      </w:tr>
      <w:tr w:rsidR="0086105E" w:rsidRPr="000D10CE" w:rsidTr="00AE78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5E" w:rsidRPr="00594270" w:rsidRDefault="0086105E" w:rsidP="005E451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942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0CE" w:rsidRPr="000D10CE" w:rsidRDefault="000D10CE" w:rsidP="000D10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0D10C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Сьомкіна</w:t>
            </w:r>
            <w:proofErr w:type="spellEnd"/>
            <w:r w:rsidRPr="000D10C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Наталія Володимирівна</w:t>
            </w:r>
          </w:p>
          <w:p w:rsidR="000D10CE" w:rsidRPr="000D10CE" w:rsidRDefault="000D10CE" w:rsidP="000D10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10C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тел. (06472)31348</w:t>
            </w:r>
          </w:p>
          <w:p w:rsidR="000D10CE" w:rsidRPr="000D10CE" w:rsidRDefault="000D10CE" w:rsidP="000D10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Cs w:val="26"/>
                <w:lang w:val="uk-UA"/>
              </w:rPr>
            </w:pPr>
            <w:proofErr w:type="spellStart"/>
            <w:r w:rsidRPr="000D10CE">
              <w:rPr>
                <w:rFonts w:ascii="Times New Roman" w:hAnsi="Times New Roman"/>
                <w:szCs w:val="26"/>
                <w:lang w:val="uk-UA"/>
              </w:rPr>
              <w:t>yszn_stn</w:t>
            </w:r>
            <w:proofErr w:type="spellEnd"/>
            <w:r w:rsidRPr="000D10CE">
              <w:rPr>
                <w:rFonts w:ascii="Times New Roman" w:hAnsi="Times New Roman"/>
                <w:szCs w:val="26"/>
                <w:lang w:val="uk-UA"/>
              </w:rPr>
              <w:t xml:space="preserve"> 905@i.ua</w:t>
            </w:r>
          </w:p>
          <w:p w:rsidR="0086105E" w:rsidRPr="000D10CE" w:rsidRDefault="0086105E" w:rsidP="005E4516">
            <w:pPr>
              <w:rPr>
                <w:sz w:val="20"/>
                <w:szCs w:val="20"/>
                <w:lang w:val="uk-UA"/>
              </w:rPr>
            </w:pPr>
          </w:p>
        </w:tc>
      </w:tr>
      <w:tr w:rsidR="0086105E" w:rsidRPr="000D10CE" w:rsidTr="00AE78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5E" w:rsidRPr="00594270" w:rsidRDefault="0086105E" w:rsidP="005E4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942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Кваліфікаційні вимоги </w:t>
            </w:r>
          </w:p>
        </w:tc>
      </w:tr>
      <w:tr w:rsidR="0086105E" w:rsidRPr="000D10CE" w:rsidTr="00AE78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5E" w:rsidRPr="00594270" w:rsidRDefault="0086105E" w:rsidP="005E451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942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5E" w:rsidRPr="00594270" w:rsidRDefault="0086105E" w:rsidP="005E451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942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Освіта</w:t>
            </w:r>
          </w:p>
        </w:tc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5E" w:rsidRPr="00A16F7C" w:rsidRDefault="0086105E" w:rsidP="005E4516">
            <w:pPr>
              <w:pStyle w:val="a3"/>
              <w:spacing w:before="0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6F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Вища, не нижче ступеня молодшого бакалавра або </w:t>
            </w:r>
            <w:r w:rsidRPr="00A16F7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бакалавра</w:t>
            </w:r>
          </w:p>
        </w:tc>
      </w:tr>
      <w:tr w:rsidR="0086105E" w:rsidRPr="000D10CE" w:rsidTr="00AE78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5E" w:rsidRPr="00594270" w:rsidRDefault="0086105E" w:rsidP="005E451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942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2.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5E" w:rsidRPr="00594270" w:rsidRDefault="0086105E" w:rsidP="005E451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942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Досвід роботи</w:t>
            </w:r>
          </w:p>
        </w:tc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5E" w:rsidRPr="00A16F7C" w:rsidRDefault="0086105E" w:rsidP="005E4516">
            <w:pPr>
              <w:pStyle w:val="a3"/>
              <w:spacing w:before="0"/>
              <w:ind w:left="708" w:hanging="7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6F7C">
              <w:rPr>
                <w:rFonts w:ascii="Times New Roman" w:hAnsi="Times New Roman"/>
                <w:color w:val="000000"/>
                <w:sz w:val="28"/>
                <w:szCs w:val="28"/>
              </w:rPr>
              <w:t>Без вимог до досвіду роботи</w:t>
            </w:r>
          </w:p>
        </w:tc>
      </w:tr>
      <w:tr w:rsidR="0086105E" w:rsidRPr="000D10CE" w:rsidTr="00AE78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5E" w:rsidRPr="00594270" w:rsidRDefault="0086105E" w:rsidP="005E451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942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5E" w:rsidRPr="00594270" w:rsidRDefault="0086105E" w:rsidP="005E451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942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Володіння державною мовою</w:t>
            </w:r>
          </w:p>
        </w:tc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5E" w:rsidRPr="00A16F7C" w:rsidRDefault="0086105E" w:rsidP="005E4516">
            <w:pPr>
              <w:pStyle w:val="1"/>
              <w:ind w:hanging="720"/>
              <w:rPr>
                <w:color w:val="000000"/>
                <w:sz w:val="28"/>
                <w:szCs w:val="28"/>
                <w:lang w:val="uk-UA"/>
              </w:rPr>
            </w:pPr>
            <w:r w:rsidRPr="00A16F7C">
              <w:rPr>
                <w:color w:val="000000"/>
                <w:sz w:val="28"/>
                <w:szCs w:val="28"/>
                <w:lang w:val="uk-UA"/>
              </w:rPr>
              <w:t>Вільне володіння державною мовою</w:t>
            </w:r>
          </w:p>
        </w:tc>
      </w:tr>
      <w:tr w:rsidR="0086105E" w:rsidRPr="000D10CE" w:rsidTr="00AE78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5E" w:rsidRPr="00594270" w:rsidRDefault="0086105E" w:rsidP="005E4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942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Професійна компетентність</w:t>
            </w:r>
          </w:p>
        </w:tc>
      </w:tr>
      <w:tr w:rsidR="0086105E" w:rsidRPr="000D10CE" w:rsidTr="00AE78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5E" w:rsidRPr="00594270" w:rsidRDefault="0086105E" w:rsidP="005E4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942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Вимога</w:t>
            </w:r>
          </w:p>
        </w:tc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5E" w:rsidRPr="00A16F7C" w:rsidRDefault="0086105E" w:rsidP="005E4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16F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Компоненти вимоги</w:t>
            </w:r>
          </w:p>
        </w:tc>
      </w:tr>
      <w:tr w:rsidR="0086105E" w:rsidRPr="000D10CE" w:rsidTr="00AE78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5E" w:rsidRPr="00594270" w:rsidRDefault="0086105E" w:rsidP="005E451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942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5E" w:rsidRPr="00594270" w:rsidRDefault="0086105E" w:rsidP="005E451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942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Освіта</w:t>
            </w:r>
          </w:p>
        </w:tc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5E" w:rsidRPr="00A16F7C" w:rsidRDefault="0086105E" w:rsidP="00A16F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6F7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Підготовка за напрямами </w:t>
            </w:r>
            <w:r w:rsidRPr="00A16F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«Економіка», «</w:t>
            </w:r>
            <w:r w:rsidR="00A16F7C" w:rsidRPr="00A16F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Психологія</w:t>
            </w:r>
            <w:r w:rsidRPr="00A16F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та інші.</w:t>
            </w:r>
            <w:r w:rsidR="00A16F7C" w:rsidRPr="00A16F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86105E" w:rsidRPr="000D10CE" w:rsidTr="00AE78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5E" w:rsidRPr="00594270" w:rsidRDefault="0086105E" w:rsidP="005E451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942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5E" w:rsidRPr="00594270" w:rsidRDefault="0086105E" w:rsidP="005E451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942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Якісне виконання поставлених завдань</w:t>
            </w:r>
          </w:p>
        </w:tc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5E" w:rsidRPr="00A16F7C" w:rsidRDefault="0086105E" w:rsidP="005E4516">
            <w:pPr>
              <w:widowControl w:val="0"/>
              <w:suppressLineNumber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6F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1) </w:t>
            </w:r>
            <w:r w:rsidRPr="00A16F7C">
              <w:rPr>
                <w:rFonts w:ascii="Times New Roman" w:eastAsia="TimesNewRomanPSMT" w:hAnsi="Times New Roman" w:cs="Times New Roman"/>
                <w:color w:val="000000"/>
                <w:kern w:val="1"/>
                <w:sz w:val="28"/>
                <w:szCs w:val="28"/>
                <w:lang w:val="uk-UA"/>
              </w:rPr>
              <w:t>вміння працювати</w:t>
            </w:r>
            <w:r w:rsidRPr="00A16F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інформацією;</w:t>
            </w:r>
          </w:p>
          <w:p w:rsidR="0086105E" w:rsidRPr="00A16F7C" w:rsidRDefault="0086105E" w:rsidP="005E4516">
            <w:pPr>
              <w:widowControl w:val="0"/>
              <w:suppressLineNumber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6F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 здатність працювати в декількох проектах одночасно;</w:t>
            </w:r>
          </w:p>
          <w:p w:rsidR="0086105E" w:rsidRPr="00A16F7C" w:rsidRDefault="0086105E" w:rsidP="005E4516">
            <w:pPr>
              <w:pStyle w:val="rvps2"/>
              <w:shd w:val="clear" w:color="auto" w:fill="FFFFFF"/>
              <w:spacing w:before="0" w:beforeAutospacing="0" w:after="0" w:afterAutospacing="0"/>
              <w:ind w:firstLine="29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A16F7C">
              <w:rPr>
                <w:sz w:val="28"/>
                <w:szCs w:val="28"/>
                <w:lang w:val="uk-UA"/>
              </w:rPr>
              <w:t>3) вміння надавати пропозиції, їх аргументувати та презентувати.</w:t>
            </w:r>
          </w:p>
        </w:tc>
      </w:tr>
      <w:tr w:rsidR="0086105E" w:rsidRPr="000D10CE" w:rsidTr="00AE78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5E" w:rsidRPr="00594270" w:rsidRDefault="0086105E" w:rsidP="005E451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942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5E" w:rsidRPr="00594270" w:rsidRDefault="0086105E" w:rsidP="005E451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5942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Командна робота та взаємодія</w:t>
            </w:r>
          </w:p>
        </w:tc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5E" w:rsidRPr="00A16F7C" w:rsidRDefault="0086105E" w:rsidP="00A16F7C">
            <w:pPr>
              <w:pStyle w:val="rvps2"/>
              <w:shd w:val="clear" w:color="auto" w:fill="FFFFFF"/>
              <w:spacing w:before="0" w:beforeAutospacing="0" w:after="0" w:afterAutospacing="0"/>
              <w:ind w:firstLine="29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A16F7C">
              <w:rPr>
                <w:sz w:val="28"/>
                <w:szCs w:val="28"/>
                <w:lang w:val="uk-UA"/>
              </w:rPr>
              <w:t>Взаємодія</w:t>
            </w:r>
            <w:r w:rsidR="00A16F7C" w:rsidRPr="00A16F7C">
              <w:rPr>
                <w:sz w:val="28"/>
                <w:szCs w:val="28"/>
                <w:lang w:val="uk-UA"/>
              </w:rPr>
              <w:t xml:space="preserve"> з працівниками сектору</w:t>
            </w:r>
            <w:r w:rsidRPr="00A16F7C">
              <w:rPr>
                <w:sz w:val="28"/>
                <w:szCs w:val="28"/>
                <w:lang w:val="uk-UA"/>
              </w:rPr>
              <w:t>,  інших</w:t>
            </w:r>
            <w:r w:rsidR="00A16F7C" w:rsidRPr="00A16F7C">
              <w:rPr>
                <w:sz w:val="28"/>
                <w:szCs w:val="28"/>
                <w:lang w:val="uk-UA"/>
              </w:rPr>
              <w:t xml:space="preserve"> відділів управління</w:t>
            </w:r>
            <w:r w:rsidRPr="00A16F7C">
              <w:rPr>
                <w:sz w:val="28"/>
                <w:szCs w:val="28"/>
                <w:lang w:val="uk-UA"/>
              </w:rPr>
              <w:t xml:space="preserve">  та ор</w:t>
            </w:r>
            <w:r w:rsidR="00A16F7C" w:rsidRPr="00A16F7C">
              <w:rPr>
                <w:sz w:val="28"/>
                <w:szCs w:val="28"/>
                <w:lang w:val="uk-UA"/>
              </w:rPr>
              <w:t xml:space="preserve">ганами місцевого самоврядування </w:t>
            </w:r>
            <w:r w:rsidRPr="00A16F7C">
              <w:rPr>
                <w:sz w:val="28"/>
                <w:szCs w:val="28"/>
                <w:lang w:val="uk-UA"/>
              </w:rPr>
              <w:t>та користувачами в межах наданих повноважень.</w:t>
            </w:r>
          </w:p>
        </w:tc>
      </w:tr>
      <w:tr w:rsidR="0086105E" w:rsidRPr="000D10CE" w:rsidTr="00AE78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5E" w:rsidRPr="00594270" w:rsidRDefault="0086105E" w:rsidP="005E451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942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5E" w:rsidRPr="00594270" w:rsidRDefault="0086105E" w:rsidP="005E451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5942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Сприйняття змін</w:t>
            </w:r>
          </w:p>
        </w:tc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5E" w:rsidRPr="00A16F7C" w:rsidRDefault="0086105E" w:rsidP="005E45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6F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 виконання плану змін та покращень;</w:t>
            </w:r>
          </w:p>
          <w:p w:rsidR="0086105E" w:rsidRPr="00A16F7C" w:rsidRDefault="0086105E" w:rsidP="005E4516">
            <w:pPr>
              <w:pStyle w:val="rvps2"/>
              <w:shd w:val="clear" w:color="auto" w:fill="FFFFFF"/>
              <w:spacing w:before="0" w:beforeAutospacing="0" w:after="0" w:afterAutospacing="0"/>
              <w:ind w:firstLine="29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A16F7C">
              <w:rPr>
                <w:sz w:val="28"/>
                <w:szCs w:val="28"/>
                <w:lang w:val="uk-UA"/>
              </w:rPr>
              <w:t>2) здатність</w:t>
            </w:r>
            <w:r w:rsidR="00A16F7C" w:rsidRPr="00A16F7C">
              <w:rPr>
                <w:sz w:val="28"/>
                <w:szCs w:val="28"/>
                <w:lang w:val="uk-UA"/>
              </w:rPr>
              <w:t xml:space="preserve"> </w:t>
            </w:r>
            <w:r w:rsidRPr="00A16F7C">
              <w:rPr>
                <w:sz w:val="28"/>
                <w:szCs w:val="28"/>
                <w:lang w:val="uk-UA"/>
              </w:rPr>
              <w:t>приймати зміни та змінюватись.</w:t>
            </w:r>
          </w:p>
        </w:tc>
      </w:tr>
      <w:tr w:rsidR="0086105E" w:rsidRPr="00AE7857" w:rsidTr="00AE78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5E" w:rsidRPr="00594270" w:rsidRDefault="0086105E" w:rsidP="005E451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942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5E" w:rsidRPr="00594270" w:rsidRDefault="0086105E" w:rsidP="005E4516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/>
                <w:color w:val="000000"/>
                <w:lang w:val="uk-UA"/>
              </w:rPr>
            </w:pPr>
            <w:r w:rsidRPr="00594270">
              <w:rPr>
                <w:b/>
                <w:color w:val="000000"/>
                <w:lang w:val="uk-UA"/>
              </w:rPr>
              <w:t>Технічні вміння</w:t>
            </w:r>
          </w:p>
          <w:p w:rsidR="0086105E" w:rsidRPr="00594270" w:rsidRDefault="0086105E" w:rsidP="005E451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5E" w:rsidRPr="00A16F7C" w:rsidRDefault="0086105E" w:rsidP="00A16F7C">
            <w:pPr>
              <w:pStyle w:val="rvps2"/>
              <w:shd w:val="clear" w:color="auto" w:fill="FFFFFF"/>
              <w:spacing w:before="0" w:beforeAutospacing="0" w:after="0" w:afterAutospacing="0"/>
              <w:ind w:firstLine="29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A16F7C">
              <w:rPr>
                <w:sz w:val="28"/>
                <w:szCs w:val="28"/>
                <w:lang w:val="uk-UA"/>
              </w:rPr>
              <w:t xml:space="preserve">Вільне володіння ПК, вміння користуватись оргтехнікою, знання програм Microsoft Office (Word, Excel) </w:t>
            </w:r>
            <w:r w:rsidR="00A16F7C" w:rsidRPr="00A16F7C">
              <w:rPr>
                <w:sz w:val="28"/>
                <w:szCs w:val="28"/>
                <w:lang w:val="uk-UA"/>
              </w:rPr>
              <w:t>.</w:t>
            </w:r>
          </w:p>
        </w:tc>
      </w:tr>
      <w:tr w:rsidR="0086105E" w:rsidRPr="000D10CE" w:rsidTr="00AE78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5E" w:rsidRPr="00594270" w:rsidRDefault="0086105E" w:rsidP="005E451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942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5E" w:rsidRPr="00594270" w:rsidRDefault="0086105E" w:rsidP="005E4516">
            <w:pPr>
              <w:pStyle w:val="rvps2"/>
              <w:shd w:val="clear" w:color="auto" w:fill="FFFFFF"/>
              <w:spacing w:before="0" w:beforeAutospacing="0" w:after="0" w:afterAutospacing="0"/>
              <w:ind w:firstLine="34"/>
              <w:jc w:val="both"/>
              <w:textAlignment w:val="baseline"/>
              <w:rPr>
                <w:b/>
                <w:color w:val="000000"/>
                <w:lang w:val="uk-UA"/>
              </w:rPr>
            </w:pPr>
            <w:r w:rsidRPr="00594270">
              <w:rPr>
                <w:b/>
                <w:color w:val="000000"/>
                <w:lang w:val="uk-UA"/>
              </w:rPr>
              <w:t>Особистісні компетенції</w:t>
            </w:r>
          </w:p>
        </w:tc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5E" w:rsidRPr="00A16F7C" w:rsidRDefault="0086105E" w:rsidP="005E4516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6F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 аналітичні здібності;</w:t>
            </w:r>
          </w:p>
          <w:p w:rsidR="0086105E" w:rsidRPr="00A16F7C" w:rsidRDefault="0086105E" w:rsidP="005E4516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n83"/>
            <w:bookmarkEnd w:id="0"/>
            <w:r w:rsidRPr="00A16F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 дисципліна і системність;</w:t>
            </w:r>
          </w:p>
          <w:p w:rsidR="0086105E" w:rsidRPr="00A16F7C" w:rsidRDefault="0086105E" w:rsidP="005E4516">
            <w:pPr>
              <w:pStyle w:val="rvps2"/>
              <w:shd w:val="clear" w:color="auto" w:fill="FFFFFF"/>
              <w:spacing w:before="0" w:beforeAutospacing="0" w:after="0" w:afterAutospacing="0"/>
              <w:ind w:firstLine="29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A16F7C">
              <w:rPr>
                <w:sz w:val="28"/>
                <w:szCs w:val="28"/>
                <w:lang w:val="uk-UA"/>
              </w:rPr>
              <w:t>3) самоорганізація та орієнтація на розвиток.</w:t>
            </w:r>
          </w:p>
        </w:tc>
      </w:tr>
      <w:tr w:rsidR="0086105E" w:rsidRPr="000D10CE" w:rsidTr="00AE78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5E" w:rsidRPr="00594270" w:rsidRDefault="0086105E" w:rsidP="005E4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942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Професійні знання</w:t>
            </w:r>
          </w:p>
        </w:tc>
      </w:tr>
      <w:tr w:rsidR="0086105E" w:rsidRPr="000D10CE" w:rsidTr="00AE78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5E" w:rsidRPr="00594270" w:rsidRDefault="0086105E" w:rsidP="005E4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942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Вимога</w:t>
            </w:r>
          </w:p>
        </w:tc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5E" w:rsidRPr="00A16F7C" w:rsidRDefault="0086105E" w:rsidP="005E45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6F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Компоненти вимоги</w:t>
            </w:r>
          </w:p>
        </w:tc>
      </w:tr>
      <w:tr w:rsidR="0086105E" w:rsidRPr="000D10CE" w:rsidTr="00AE78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105E" w:rsidRPr="00594270" w:rsidRDefault="0086105E" w:rsidP="005E4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942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105E" w:rsidRPr="00594270" w:rsidRDefault="0086105E" w:rsidP="005E451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942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Знання законодавства</w:t>
            </w:r>
          </w:p>
        </w:tc>
        <w:tc>
          <w:tcPr>
            <w:tcW w:w="69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105E" w:rsidRPr="00A16F7C" w:rsidRDefault="0086105E" w:rsidP="005E4516">
            <w:pP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A16F7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1) Конституція України;</w:t>
            </w:r>
          </w:p>
          <w:p w:rsidR="0086105E" w:rsidRPr="00A16F7C" w:rsidRDefault="0086105E" w:rsidP="005E4516">
            <w:pP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A16F7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2) Закон України "Про державну службу";</w:t>
            </w:r>
          </w:p>
          <w:p w:rsidR="0086105E" w:rsidRPr="00A16F7C" w:rsidRDefault="0086105E" w:rsidP="005E4516">
            <w:pPr>
              <w:tabs>
                <w:tab w:val="left" w:pos="26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6F7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3) Закон України "Про запобігання корупції"</w:t>
            </w:r>
          </w:p>
        </w:tc>
      </w:tr>
      <w:tr w:rsidR="0086105E" w:rsidRPr="000D10CE" w:rsidTr="00AE78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105E" w:rsidRPr="00594270" w:rsidRDefault="0086105E" w:rsidP="005E4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942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105E" w:rsidRPr="00594270" w:rsidRDefault="0086105E" w:rsidP="005E451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942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Знання спеціального законодавства, що пов’язане із завданнями та змістом роботи держслужбовця </w:t>
            </w:r>
            <w:r w:rsidRPr="005942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відповідно до посадової інструкції та положення про відділ</w:t>
            </w:r>
          </w:p>
        </w:tc>
        <w:tc>
          <w:tcPr>
            <w:tcW w:w="69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4270" w:rsidRPr="000D10CE" w:rsidRDefault="00594270" w:rsidP="00594270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10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Закон України «Про соціальні послуги»</w:t>
            </w:r>
          </w:p>
          <w:p w:rsidR="00594270" w:rsidRPr="000D10CE" w:rsidRDefault="00594270" w:rsidP="00594270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10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 України «Про охорону дитинства»</w:t>
            </w:r>
          </w:p>
          <w:p w:rsidR="00594270" w:rsidRPr="000D10CE" w:rsidRDefault="00594270" w:rsidP="00594270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10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 України «Про оздоровлення та відпочинок дітей»</w:t>
            </w:r>
          </w:p>
          <w:p w:rsidR="0086105E" w:rsidRPr="000D10CE" w:rsidRDefault="0086105E" w:rsidP="005E4516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</w:tbl>
    <w:p w:rsidR="00206E59" w:rsidRPr="000D10CE" w:rsidRDefault="00206E59" w:rsidP="001A246B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" w:name="_GoBack"/>
      <w:bookmarkEnd w:id="1"/>
    </w:p>
    <w:sectPr w:rsidR="00206E59" w:rsidRPr="000D10CE" w:rsidSect="00396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94623"/>
    <w:multiLevelType w:val="hybridMultilevel"/>
    <w:tmpl w:val="03B208B2"/>
    <w:lvl w:ilvl="0" w:tplc="CFE8967C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34348"/>
    <w:multiLevelType w:val="hybridMultilevel"/>
    <w:tmpl w:val="569AC284"/>
    <w:lvl w:ilvl="0" w:tplc="9F4800C2">
      <w:start w:val="6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F5155D"/>
    <w:multiLevelType w:val="hybridMultilevel"/>
    <w:tmpl w:val="0E820B38"/>
    <w:lvl w:ilvl="0" w:tplc="2ED04818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B30DD5"/>
    <w:multiLevelType w:val="hybridMultilevel"/>
    <w:tmpl w:val="88D26B6A"/>
    <w:lvl w:ilvl="0" w:tplc="939AF65A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A22B43"/>
    <w:multiLevelType w:val="hybridMultilevel"/>
    <w:tmpl w:val="D52C899A"/>
    <w:lvl w:ilvl="0" w:tplc="1C30A1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8F57AC"/>
    <w:multiLevelType w:val="hybridMultilevel"/>
    <w:tmpl w:val="2766F848"/>
    <w:lvl w:ilvl="0" w:tplc="293C5A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C02962"/>
    <w:multiLevelType w:val="hybridMultilevel"/>
    <w:tmpl w:val="F5C6583E"/>
    <w:lvl w:ilvl="0" w:tplc="30C8BB82">
      <w:start w:val="7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3F12"/>
    <w:rsid w:val="0001036E"/>
    <w:rsid w:val="00011099"/>
    <w:rsid w:val="00022144"/>
    <w:rsid w:val="00024C9D"/>
    <w:rsid w:val="0004152A"/>
    <w:rsid w:val="00047A06"/>
    <w:rsid w:val="00055151"/>
    <w:rsid w:val="00057F3E"/>
    <w:rsid w:val="00080C07"/>
    <w:rsid w:val="000954AF"/>
    <w:rsid w:val="00096E01"/>
    <w:rsid w:val="000A3565"/>
    <w:rsid w:val="000D10CE"/>
    <w:rsid w:val="000D4DFE"/>
    <w:rsid w:val="000F6E5C"/>
    <w:rsid w:val="001127E2"/>
    <w:rsid w:val="001362D7"/>
    <w:rsid w:val="00152078"/>
    <w:rsid w:val="001A246B"/>
    <w:rsid w:val="001A508E"/>
    <w:rsid w:val="001D0332"/>
    <w:rsid w:val="001E7613"/>
    <w:rsid w:val="001F6C24"/>
    <w:rsid w:val="002027FE"/>
    <w:rsid w:val="00206E59"/>
    <w:rsid w:val="002224F1"/>
    <w:rsid w:val="0022452B"/>
    <w:rsid w:val="00232B48"/>
    <w:rsid w:val="00245319"/>
    <w:rsid w:val="0027644E"/>
    <w:rsid w:val="00277567"/>
    <w:rsid w:val="00296366"/>
    <w:rsid w:val="002D3CEB"/>
    <w:rsid w:val="002D6627"/>
    <w:rsid w:val="002E56A6"/>
    <w:rsid w:val="0030495D"/>
    <w:rsid w:val="00310398"/>
    <w:rsid w:val="0031223F"/>
    <w:rsid w:val="003373FA"/>
    <w:rsid w:val="00343CA8"/>
    <w:rsid w:val="00346B92"/>
    <w:rsid w:val="00361ADB"/>
    <w:rsid w:val="003652F9"/>
    <w:rsid w:val="003807DE"/>
    <w:rsid w:val="00390F0E"/>
    <w:rsid w:val="00396264"/>
    <w:rsid w:val="003D5C27"/>
    <w:rsid w:val="003E362B"/>
    <w:rsid w:val="003E6578"/>
    <w:rsid w:val="003F3B53"/>
    <w:rsid w:val="004102A0"/>
    <w:rsid w:val="004214CF"/>
    <w:rsid w:val="00437313"/>
    <w:rsid w:val="00443B61"/>
    <w:rsid w:val="0045382C"/>
    <w:rsid w:val="00463390"/>
    <w:rsid w:val="004641BF"/>
    <w:rsid w:val="00470D53"/>
    <w:rsid w:val="0048631C"/>
    <w:rsid w:val="00490508"/>
    <w:rsid w:val="00491D02"/>
    <w:rsid w:val="004A7A60"/>
    <w:rsid w:val="004B15F7"/>
    <w:rsid w:val="004D1822"/>
    <w:rsid w:val="004D309B"/>
    <w:rsid w:val="004F1D43"/>
    <w:rsid w:val="00512E57"/>
    <w:rsid w:val="0052204E"/>
    <w:rsid w:val="00544BA7"/>
    <w:rsid w:val="00550628"/>
    <w:rsid w:val="00555E5C"/>
    <w:rsid w:val="00563FFC"/>
    <w:rsid w:val="0057323B"/>
    <w:rsid w:val="00594270"/>
    <w:rsid w:val="005B5FB6"/>
    <w:rsid w:val="005C5933"/>
    <w:rsid w:val="005F4FB0"/>
    <w:rsid w:val="005F7447"/>
    <w:rsid w:val="00613F12"/>
    <w:rsid w:val="006155F2"/>
    <w:rsid w:val="006209E9"/>
    <w:rsid w:val="00620AB3"/>
    <w:rsid w:val="00657F5F"/>
    <w:rsid w:val="00675847"/>
    <w:rsid w:val="006A005C"/>
    <w:rsid w:val="006A4948"/>
    <w:rsid w:val="006C39E4"/>
    <w:rsid w:val="006C7C5E"/>
    <w:rsid w:val="006D037B"/>
    <w:rsid w:val="006D7A37"/>
    <w:rsid w:val="006F2E9D"/>
    <w:rsid w:val="006F5E9F"/>
    <w:rsid w:val="0070733C"/>
    <w:rsid w:val="0073027A"/>
    <w:rsid w:val="0076292E"/>
    <w:rsid w:val="007B5EB1"/>
    <w:rsid w:val="007C4B95"/>
    <w:rsid w:val="007D53B8"/>
    <w:rsid w:val="007E09CC"/>
    <w:rsid w:val="007E23A2"/>
    <w:rsid w:val="007F4408"/>
    <w:rsid w:val="00850EF6"/>
    <w:rsid w:val="0086105E"/>
    <w:rsid w:val="008753E5"/>
    <w:rsid w:val="008B5A4A"/>
    <w:rsid w:val="008E2CB6"/>
    <w:rsid w:val="008F4C50"/>
    <w:rsid w:val="00915F8D"/>
    <w:rsid w:val="009227F8"/>
    <w:rsid w:val="00945BD1"/>
    <w:rsid w:val="00951017"/>
    <w:rsid w:val="0096480D"/>
    <w:rsid w:val="00976205"/>
    <w:rsid w:val="00986EC3"/>
    <w:rsid w:val="009A3627"/>
    <w:rsid w:val="009B176F"/>
    <w:rsid w:val="009C2608"/>
    <w:rsid w:val="009C5C56"/>
    <w:rsid w:val="009E5BD1"/>
    <w:rsid w:val="009F1702"/>
    <w:rsid w:val="009F6C9B"/>
    <w:rsid w:val="00A16F7C"/>
    <w:rsid w:val="00A21F20"/>
    <w:rsid w:val="00A5672D"/>
    <w:rsid w:val="00A60139"/>
    <w:rsid w:val="00A642C6"/>
    <w:rsid w:val="00A77814"/>
    <w:rsid w:val="00AD37FC"/>
    <w:rsid w:val="00AE7857"/>
    <w:rsid w:val="00B04616"/>
    <w:rsid w:val="00B057CF"/>
    <w:rsid w:val="00B32061"/>
    <w:rsid w:val="00B35A39"/>
    <w:rsid w:val="00B46508"/>
    <w:rsid w:val="00B546EE"/>
    <w:rsid w:val="00B95EBB"/>
    <w:rsid w:val="00BA3296"/>
    <w:rsid w:val="00BA5575"/>
    <w:rsid w:val="00BE4AD0"/>
    <w:rsid w:val="00BF3F82"/>
    <w:rsid w:val="00C012E2"/>
    <w:rsid w:val="00C251FB"/>
    <w:rsid w:val="00C270DB"/>
    <w:rsid w:val="00C2753F"/>
    <w:rsid w:val="00C443A0"/>
    <w:rsid w:val="00C626FB"/>
    <w:rsid w:val="00C6357D"/>
    <w:rsid w:val="00C663DC"/>
    <w:rsid w:val="00C722E7"/>
    <w:rsid w:val="00C8261A"/>
    <w:rsid w:val="00C82D27"/>
    <w:rsid w:val="00C86F36"/>
    <w:rsid w:val="00C8733D"/>
    <w:rsid w:val="00CA0B24"/>
    <w:rsid w:val="00CC088F"/>
    <w:rsid w:val="00CF2D36"/>
    <w:rsid w:val="00CF43DB"/>
    <w:rsid w:val="00D13346"/>
    <w:rsid w:val="00D3328D"/>
    <w:rsid w:val="00D5404F"/>
    <w:rsid w:val="00D628F7"/>
    <w:rsid w:val="00D85EED"/>
    <w:rsid w:val="00D95CAF"/>
    <w:rsid w:val="00DB4873"/>
    <w:rsid w:val="00DC70E8"/>
    <w:rsid w:val="00DF3152"/>
    <w:rsid w:val="00DF5013"/>
    <w:rsid w:val="00DF76C0"/>
    <w:rsid w:val="00E06F64"/>
    <w:rsid w:val="00E942A0"/>
    <w:rsid w:val="00EA1E13"/>
    <w:rsid w:val="00ED1FC6"/>
    <w:rsid w:val="00ED625E"/>
    <w:rsid w:val="00EE4F05"/>
    <w:rsid w:val="00F213F6"/>
    <w:rsid w:val="00F307EB"/>
    <w:rsid w:val="00F3399B"/>
    <w:rsid w:val="00F46BB5"/>
    <w:rsid w:val="00F63966"/>
    <w:rsid w:val="00F94F96"/>
    <w:rsid w:val="00FA59DC"/>
    <w:rsid w:val="00FC31E8"/>
    <w:rsid w:val="00FE1348"/>
    <w:rsid w:val="00FE6E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1A246B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4">
    <w:name w:val="Назва документа"/>
    <w:basedOn w:val="a"/>
    <w:next w:val="a3"/>
    <w:rsid w:val="001A246B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customStyle="1" w:styleId="rvps2">
    <w:name w:val="rvps2"/>
    <w:basedOn w:val="a"/>
    <w:rsid w:val="001A2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A246B"/>
  </w:style>
  <w:style w:type="character" w:styleId="a5">
    <w:name w:val="Hyperlink"/>
    <w:rsid w:val="001A246B"/>
    <w:rPr>
      <w:color w:val="0000FF"/>
      <w:u w:val="single"/>
    </w:rPr>
  </w:style>
  <w:style w:type="paragraph" w:customStyle="1" w:styleId="rvps14">
    <w:name w:val="rvps14"/>
    <w:basedOn w:val="a"/>
    <w:rsid w:val="001A2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86EC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86EC3"/>
    <w:rPr>
      <w:rFonts w:ascii="Consolas" w:hAnsi="Consolas"/>
      <w:sz w:val="20"/>
      <w:szCs w:val="20"/>
    </w:rPr>
  </w:style>
  <w:style w:type="paragraph" w:styleId="a6">
    <w:name w:val="Normal (Web)"/>
    <w:basedOn w:val="a"/>
    <w:semiHidden/>
    <w:rsid w:val="00B0461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customStyle="1" w:styleId="a7">
    <w:name w:val="Содержимое таблицы"/>
    <w:basedOn w:val="a"/>
    <w:semiHidden/>
    <w:rsid w:val="00B04616"/>
    <w:pPr>
      <w:suppressLineNumbers/>
      <w:suppressAutoHyphens/>
      <w:spacing w:after="0" w:line="240" w:lineRule="auto"/>
    </w:pPr>
    <w:rPr>
      <w:rFonts w:ascii="Antiqua" w:eastAsia="Times New Roman" w:hAnsi="Antiqua" w:cs="Antiqua"/>
      <w:sz w:val="26"/>
      <w:szCs w:val="20"/>
      <w:lang w:val="uk-UA" w:eastAsia="ar-SA"/>
    </w:rPr>
  </w:style>
  <w:style w:type="paragraph" w:styleId="a8">
    <w:name w:val="List Paragraph"/>
    <w:basedOn w:val="a"/>
    <w:qFormat/>
    <w:rsid w:val="001A508E"/>
    <w:pPr>
      <w:ind w:left="720"/>
      <w:contextualSpacing/>
    </w:pPr>
  </w:style>
  <w:style w:type="character" w:styleId="a9">
    <w:name w:val="Subtle Emphasis"/>
    <w:basedOn w:val="a0"/>
    <w:uiPriority w:val="19"/>
    <w:qFormat/>
    <w:rsid w:val="00343CA8"/>
    <w:rPr>
      <w:i/>
      <w:iCs/>
      <w:color w:val="404040" w:themeColor="text1" w:themeTint="BF"/>
    </w:rPr>
  </w:style>
  <w:style w:type="paragraph" w:styleId="aa">
    <w:name w:val="No Spacing"/>
    <w:uiPriority w:val="1"/>
    <w:qFormat/>
    <w:rsid w:val="00343CA8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0F6E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F6E5C"/>
    <w:rPr>
      <w:rFonts w:ascii="Segoe UI" w:hAnsi="Segoe UI" w:cs="Segoe UI"/>
      <w:sz w:val="18"/>
      <w:szCs w:val="18"/>
    </w:rPr>
  </w:style>
  <w:style w:type="paragraph" w:customStyle="1" w:styleId="p16">
    <w:name w:val="p16"/>
    <w:basedOn w:val="a"/>
    <w:rsid w:val="0086105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3">
    <w:name w:val="s3"/>
    <w:rsid w:val="0086105E"/>
    <w:rPr>
      <w:rFonts w:cs="Times New Roman"/>
    </w:rPr>
  </w:style>
  <w:style w:type="paragraph" w:customStyle="1" w:styleId="1">
    <w:name w:val="Абзац списка1"/>
    <w:basedOn w:val="a"/>
    <w:rsid w:val="0086105E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rvts15">
    <w:name w:val="rvts15"/>
    <w:rsid w:val="0086105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1A246B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4">
    <w:name w:val="Назва документа"/>
    <w:basedOn w:val="a"/>
    <w:next w:val="a3"/>
    <w:rsid w:val="001A246B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customStyle="1" w:styleId="rvps2">
    <w:name w:val="rvps2"/>
    <w:basedOn w:val="a"/>
    <w:rsid w:val="001A2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A246B"/>
  </w:style>
  <w:style w:type="character" w:styleId="a5">
    <w:name w:val="Hyperlink"/>
    <w:rsid w:val="001A246B"/>
    <w:rPr>
      <w:color w:val="0000FF"/>
      <w:u w:val="single"/>
    </w:rPr>
  </w:style>
  <w:style w:type="paragraph" w:customStyle="1" w:styleId="rvps14">
    <w:name w:val="rvps14"/>
    <w:basedOn w:val="a"/>
    <w:rsid w:val="001A2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86EC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86EC3"/>
    <w:rPr>
      <w:rFonts w:ascii="Consolas" w:hAnsi="Consolas"/>
      <w:sz w:val="20"/>
      <w:szCs w:val="20"/>
    </w:rPr>
  </w:style>
  <w:style w:type="paragraph" w:styleId="a6">
    <w:name w:val="Normal (Web)"/>
    <w:basedOn w:val="a"/>
    <w:semiHidden/>
    <w:rsid w:val="00B0461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customStyle="1" w:styleId="a7">
    <w:name w:val="Содержимое таблицы"/>
    <w:basedOn w:val="a"/>
    <w:semiHidden/>
    <w:rsid w:val="00B04616"/>
    <w:pPr>
      <w:suppressLineNumbers/>
      <w:suppressAutoHyphens/>
      <w:spacing w:after="0" w:line="240" w:lineRule="auto"/>
    </w:pPr>
    <w:rPr>
      <w:rFonts w:ascii="Antiqua" w:eastAsia="Times New Roman" w:hAnsi="Antiqua" w:cs="Antiqua"/>
      <w:sz w:val="26"/>
      <w:szCs w:val="20"/>
      <w:lang w:val="uk-UA" w:eastAsia="ar-SA"/>
    </w:rPr>
  </w:style>
  <w:style w:type="paragraph" w:styleId="a8">
    <w:name w:val="List Paragraph"/>
    <w:basedOn w:val="a"/>
    <w:uiPriority w:val="34"/>
    <w:qFormat/>
    <w:rsid w:val="001A508E"/>
    <w:pPr>
      <w:ind w:left="720"/>
      <w:contextualSpacing/>
    </w:pPr>
  </w:style>
  <w:style w:type="character" w:styleId="a9">
    <w:name w:val="Subtle Emphasis"/>
    <w:basedOn w:val="a0"/>
    <w:uiPriority w:val="19"/>
    <w:qFormat/>
    <w:rsid w:val="00343CA8"/>
    <w:rPr>
      <w:i/>
      <w:iCs/>
      <w:color w:val="404040" w:themeColor="text1" w:themeTint="BF"/>
    </w:rPr>
  </w:style>
  <w:style w:type="paragraph" w:styleId="aa">
    <w:name w:val="No Spacing"/>
    <w:uiPriority w:val="1"/>
    <w:qFormat/>
    <w:rsid w:val="00343CA8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0F6E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F6E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0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951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85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clck.yandex.ru/redir/dv/*data=url%3Dhttp%253A%252F%252Fzakon3.rada.gov.ua%252Flaws%252Fshow%252F1682-18%252Fparan14%2522%2520%255Cl%2520%2522n14%2522%2520%255Ct%2520%2522_blank%26ts%3D1480487405%26uid%3D444657841467622568&amp;sign=98b03df792bb2306c38d61517db0cc97&amp;keyno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ck.yandex.ru/redir/dv/*data=url%3Dhttp%253A%252F%252Fzakon3.rada.gov.ua%252Flaws%252Fshow%252F1682-18%252Fparan13%2522%2520%255Cl%2520%2522n13%2522%2520%255Ct%2520%2522_blank%26ts%3D1480487405%26uid%3D444657841467622568&amp;sign=2eab818f61644c15d45a3508007f7be6&amp;keyno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Коваленко Катерина Володимирівна</cp:lastModifiedBy>
  <cp:revision>3</cp:revision>
  <cp:lastPrinted>2017-05-16T10:14:00Z</cp:lastPrinted>
  <dcterms:created xsi:type="dcterms:W3CDTF">2017-09-14T11:27:00Z</dcterms:created>
  <dcterms:modified xsi:type="dcterms:W3CDTF">2017-09-14T12:09:00Z</dcterms:modified>
</cp:coreProperties>
</file>